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4572" w14:textId="77777777" w:rsidR="00995301" w:rsidRDefault="00995301" w:rsidP="00995301">
      <w:pPr>
        <w:ind w:firstLineChars="2500" w:firstLine="5480"/>
        <w:rPr>
          <w:rFonts w:hint="default"/>
          <w:u w:val="single" w:color="000000"/>
        </w:rPr>
      </w:pPr>
    </w:p>
    <w:p w14:paraId="528DF5FD" w14:textId="77777777" w:rsidR="002340F2" w:rsidRDefault="002340F2" w:rsidP="00995301">
      <w:pPr>
        <w:ind w:firstLineChars="2500" w:firstLine="5480"/>
      </w:pPr>
      <w:r>
        <w:rPr>
          <w:u w:val="single" w:color="000000"/>
        </w:rPr>
        <w:t xml:space="preserve">事業者様名：　　　　　　　　　　　　　　</w:t>
      </w:r>
    </w:p>
    <w:p w14:paraId="2B22C101" w14:textId="77777777" w:rsidR="002340F2" w:rsidRDefault="002340F2"/>
    <w:p w14:paraId="6F5311E3" w14:textId="77777777" w:rsidR="002340F2" w:rsidRDefault="002340F2" w:rsidP="00D33769">
      <w:pPr>
        <w:spacing w:before="240" w:line="167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「伝統産業の生産基盤の支援による現状等に関するアンケート調査」</w:t>
      </w:r>
    </w:p>
    <w:p w14:paraId="60E21917" w14:textId="77777777" w:rsidR="00D33769" w:rsidRDefault="00D33769" w:rsidP="00D33769">
      <w:pPr>
        <w:spacing w:line="167" w:lineRule="exact"/>
        <w:jc w:val="distribute"/>
      </w:pPr>
    </w:p>
    <w:p w14:paraId="5CE96949" w14:textId="77777777" w:rsidR="002340F2" w:rsidRDefault="002340F2">
      <w:r>
        <w:t xml:space="preserve">　</w:t>
      </w:r>
      <w:r>
        <w:t xml:space="preserve">      </w:t>
      </w:r>
      <w:r>
        <w:t>※回答方法は該当する項目を○で囲む</w:t>
      </w:r>
      <w:r>
        <w:t xml:space="preserve"> </w:t>
      </w:r>
      <w:r>
        <w:t>又は、数値等を記載願います。</w:t>
      </w:r>
    </w:p>
    <w:p w14:paraId="0178FEDF" w14:textId="77777777" w:rsidR="002340F2" w:rsidRDefault="002340F2"/>
    <w:p w14:paraId="19D67353" w14:textId="77777777" w:rsidR="002340F2" w:rsidRDefault="002340F2">
      <w:r>
        <w:rPr>
          <w:rFonts w:ascii="ＭＳ ゴシック" w:eastAsia="ＭＳ ゴシック" w:hAnsi="ＭＳ ゴシック"/>
          <w:b/>
        </w:rPr>
        <w:t>Ｑ１：生産設備の整備等により、どのような事業効果をもたらしましたか。</w:t>
      </w:r>
    </w:p>
    <w:p w14:paraId="5313077A" w14:textId="77777777" w:rsidR="002340F2" w:rsidRDefault="002340F2" w:rsidP="00D33769">
      <w:pPr>
        <w:spacing w:before="240" w:line="167" w:lineRule="exact"/>
      </w:pPr>
      <w:r>
        <w:rPr>
          <w:rFonts w:ascii="ＭＳ ゴシック" w:eastAsia="ＭＳ ゴシック" w:hAnsi="ＭＳ ゴシック"/>
        </w:rPr>
        <w:t xml:space="preserve">　　　　 </w:t>
      </w:r>
      <w:r>
        <w:rPr>
          <w:rFonts w:ascii="ＭＳ ゴシック" w:eastAsia="ＭＳ ゴシック" w:hAnsi="ＭＳ ゴシック"/>
          <w:b/>
        </w:rPr>
        <w:t>（該当する項目</w:t>
      </w:r>
      <w:r>
        <w:rPr>
          <w:rFonts w:ascii="ＭＳ ゴシック" w:eastAsia="ＭＳ ゴシック" w:hAnsi="ＭＳ ゴシック"/>
          <w:b/>
          <w:u w:val="wave" w:color="000000"/>
        </w:rPr>
        <w:t>すべてを</w:t>
      </w:r>
      <w:r>
        <w:rPr>
          <w:rFonts w:ascii="ＭＳ ゴシック" w:eastAsia="ＭＳ ゴシック" w:hAnsi="ＭＳ ゴシック"/>
          <w:b/>
        </w:rPr>
        <w:t>○で囲んでください）</w:t>
      </w:r>
    </w:p>
    <w:p w14:paraId="1C12ADE0" w14:textId="77777777" w:rsidR="00D33769" w:rsidRDefault="00D33769" w:rsidP="00D33769">
      <w:pPr>
        <w:spacing w:line="260" w:lineRule="exact"/>
      </w:pPr>
      <w:r>
        <w:t xml:space="preserve">　　</w:t>
      </w:r>
    </w:p>
    <w:p w14:paraId="13A51E61" w14:textId="77777777" w:rsidR="00AF4CA2" w:rsidRDefault="002340F2" w:rsidP="00AF4CA2">
      <w:pPr>
        <w:numPr>
          <w:ilvl w:val="0"/>
          <w:numId w:val="2"/>
        </w:numPr>
        <w:spacing w:line="368" w:lineRule="exact"/>
      </w:pPr>
      <w:r>
        <w:t>商品の開発や新分野への進出</w:t>
      </w:r>
    </w:p>
    <w:p w14:paraId="408B24F6" w14:textId="77777777" w:rsidR="002340F2" w:rsidRDefault="002340F2" w:rsidP="00D33769">
      <w:pPr>
        <w:spacing w:line="368" w:lineRule="exact"/>
        <w:ind w:firstLineChars="200" w:firstLine="438"/>
      </w:pPr>
      <w:r>
        <w:t xml:space="preserve">（具体例：　　　　　</w:t>
      </w:r>
      <w:r>
        <w:t xml:space="preserve">    </w:t>
      </w:r>
      <w:r w:rsidR="00D33769">
        <w:t xml:space="preserve">　　　　　　</w:t>
      </w:r>
      <w:r w:rsidR="00AF4CA2">
        <w:t xml:space="preserve">　　　　　　　　　　　　　　　　</w:t>
      </w:r>
      <w:r w:rsidR="00D33769">
        <w:t xml:space="preserve">　　　</w:t>
      </w:r>
      <w:r>
        <w:t xml:space="preserve"> </w:t>
      </w:r>
      <w:r>
        <w:t xml:space="preserve">　　　　　）</w:t>
      </w:r>
    </w:p>
    <w:p w14:paraId="3515D446" w14:textId="77777777" w:rsidR="002340F2" w:rsidRDefault="002340F2">
      <w:pPr>
        <w:spacing w:line="368" w:lineRule="exact"/>
      </w:pPr>
      <w:r>
        <w:t xml:space="preserve">　　②生産効率の向上による売上、収入の増加（増加割合</w:t>
      </w:r>
      <w:r>
        <w:t xml:space="preserve"> </w:t>
      </w:r>
      <w:r>
        <w:t>前年比　　　　％）</w:t>
      </w:r>
    </w:p>
    <w:p w14:paraId="217D5248" w14:textId="77777777" w:rsidR="002340F2" w:rsidRDefault="002340F2">
      <w:pPr>
        <w:spacing w:line="368" w:lineRule="exact"/>
      </w:pPr>
      <w:r>
        <w:t xml:space="preserve">　　③光熱水費や生産コストの減少（減少割合</w:t>
      </w:r>
      <w:r>
        <w:t xml:space="preserve"> </w:t>
      </w:r>
      <w:r>
        <w:t xml:space="preserve">前年比　　　　　　</w:t>
      </w:r>
      <w:r>
        <w:t xml:space="preserve"> </w:t>
      </w:r>
      <w:r>
        <w:t xml:space="preserve">　</w:t>
      </w:r>
      <w:r>
        <w:t xml:space="preserve"> </w:t>
      </w:r>
      <w:r>
        <w:t xml:space="preserve">　％）</w:t>
      </w:r>
    </w:p>
    <w:p w14:paraId="5FCA4741" w14:textId="77777777" w:rsidR="002340F2" w:rsidRDefault="002340F2">
      <w:pPr>
        <w:spacing w:line="368" w:lineRule="exact"/>
      </w:pPr>
      <w:r>
        <w:t xml:space="preserve">　　④新たな従業員の雇用（　　</w:t>
      </w:r>
      <w:r>
        <w:t xml:space="preserve"> </w:t>
      </w:r>
      <w:r>
        <w:t xml:space="preserve">　　　人）</w:t>
      </w:r>
    </w:p>
    <w:p w14:paraId="6E1C842B" w14:textId="77777777" w:rsidR="002340F2" w:rsidRDefault="002340F2">
      <w:pPr>
        <w:spacing w:line="368" w:lineRule="exact"/>
      </w:pPr>
      <w:r>
        <w:t xml:space="preserve">　　⑤その他（　　　　　　　　</w:t>
      </w:r>
      <w:r w:rsidR="00D33769">
        <w:t xml:space="preserve">　　　　　　　　　</w:t>
      </w:r>
      <w:r>
        <w:t xml:space="preserve">　</w:t>
      </w:r>
      <w:r>
        <w:t xml:space="preserve">         </w:t>
      </w:r>
      <w:r>
        <w:t xml:space="preserve">　</w:t>
      </w:r>
      <w:r>
        <w:t xml:space="preserve">     </w:t>
      </w:r>
      <w:r w:rsidR="00AF4CA2">
        <w:t xml:space="preserve">　</w:t>
      </w:r>
      <w:r>
        <w:t xml:space="preserve">       </w:t>
      </w:r>
      <w:r>
        <w:t xml:space="preserve">　　　　　　　）</w:t>
      </w:r>
    </w:p>
    <w:p w14:paraId="5707539D" w14:textId="77777777" w:rsidR="002340F2" w:rsidRDefault="002340F2"/>
    <w:p w14:paraId="4F1FA0C0" w14:textId="77777777" w:rsidR="002340F2" w:rsidRDefault="002340F2">
      <w:r>
        <w:rPr>
          <w:rFonts w:ascii="ＭＳ ゴシック" w:eastAsia="ＭＳ ゴシック" w:hAnsi="ＭＳ ゴシック"/>
          <w:b/>
        </w:rPr>
        <w:t>Ｑ２：生産設備の整備前と比較して、整備後の生産・受注の状況はどうですか。</w:t>
      </w:r>
    </w:p>
    <w:p w14:paraId="0B66C31D" w14:textId="77777777" w:rsidR="002340F2" w:rsidRDefault="002340F2"/>
    <w:p w14:paraId="0057EF74" w14:textId="77777777" w:rsidR="002340F2" w:rsidRDefault="002340F2">
      <w:r>
        <w:t xml:space="preserve">　　　　　①増加した。　　②変わらない。　　③減少した。</w:t>
      </w:r>
    </w:p>
    <w:p w14:paraId="4889E64B" w14:textId="77777777" w:rsidR="002340F2" w:rsidRDefault="002340F2"/>
    <w:p w14:paraId="6D54AB14" w14:textId="77777777" w:rsidR="002340F2" w:rsidRDefault="002340F2">
      <w:r>
        <w:rPr>
          <w:rFonts w:ascii="ＭＳ ゴシック" w:eastAsia="ＭＳ ゴシック" w:hAnsi="ＭＳ ゴシック"/>
          <w:b/>
        </w:rPr>
        <w:t xml:space="preserve">　上記「Ｑ２」で「① 増加した」を回答された方にお聞きします。</w:t>
      </w:r>
    </w:p>
    <w:p w14:paraId="643412B4" w14:textId="77777777" w:rsidR="002340F2" w:rsidRDefault="002340F2">
      <w:r>
        <w:rPr>
          <w:rFonts w:ascii="ＭＳ ゴシック" w:eastAsia="ＭＳ ゴシック" w:hAnsi="ＭＳ ゴシック"/>
          <w:b/>
        </w:rPr>
        <w:t>Ｑ３：増加した割合はどの程度ですか。</w:t>
      </w:r>
    </w:p>
    <w:p w14:paraId="3CBE67B8" w14:textId="77777777" w:rsidR="002340F2" w:rsidRDefault="002340F2"/>
    <w:p w14:paraId="6F9DDFFF" w14:textId="77777777" w:rsidR="002340F2" w:rsidRDefault="002340F2">
      <w:r>
        <w:t xml:space="preserve">      </w:t>
      </w:r>
      <w:r>
        <w:t xml:space="preserve">　</w:t>
      </w:r>
      <w:r>
        <w:t xml:space="preserve">  </w:t>
      </w:r>
      <w:r>
        <w:t>①５％以内　　　②１０％以内　　　③１０％以上</w:t>
      </w:r>
    </w:p>
    <w:p w14:paraId="16A737E5" w14:textId="77777777" w:rsidR="002340F2" w:rsidRDefault="002340F2">
      <w:r>
        <w:t xml:space="preserve">　　</w:t>
      </w:r>
    </w:p>
    <w:p w14:paraId="28180237" w14:textId="77777777" w:rsidR="002340F2" w:rsidRDefault="002340F2">
      <w:r>
        <w:rPr>
          <w:rFonts w:ascii="ＭＳ ゴシック" w:eastAsia="ＭＳ ゴシック" w:hAnsi="ＭＳ ゴシック"/>
          <w:b/>
        </w:rPr>
        <w:t>Ｑ４：今後の生産・受注の見通しはどうですか。</w:t>
      </w:r>
    </w:p>
    <w:p w14:paraId="3C19D065" w14:textId="77777777" w:rsidR="002340F2" w:rsidRDefault="002340F2"/>
    <w:p w14:paraId="455C996B" w14:textId="77777777" w:rsidR="002340F2" w:rsidRDefault="002340F2">
      <w:r>
        <w:t xml:space="preserve">     </w:t>
      </w:r>
      <w:r>
        <w:t xml:space="preserve">　</w:t>
      </w:r>
      <w:r>
        <w:t xml:space="preserve">   </w:t>
      </w:r>
      <w:r>
        <w:t>①増加見込　　　②横ばい　　　　　③減少見込</w:t>
      </w:r>
    </w:p>
    <w:p w14:paraId="0C7678D6" w14:textId="77777777" w:rsidR="002340F2" w:rsidRDefault="002340F2"/>
    <w:p w14:paraId="380670DA" w14:textId="77777777" w:rsidR="002340F2" w:rsidRDefault="002340F2"/>
    <w:p w14:paraId="6A241D21" w14:textId="77777777" w:rsidR="002340F2" w:rsidRDefault="002340F2">
      <w:r>
        <w:rPr>
          <w:rFonts w:ascii="ＭＳ ゴシック" w:eastAsia="ＭＳ ゴシック" w:hAnsi="ＭＳ ゴシック"/>
          <w:b/>
        </w:rPr>
        <w:t>Ｑ５：貴事業所がこれからも事業継続していく上で、一番の課題は何ですか。</w:t>
      </w:r>
    </w:p>
    <w:p w14:paraId="067E7533" w14:textId="77777777" w:rsidR="002340F2" w:rsidRDefault="002340F2"/>
    <w:p w14:paraId="3C62E2D2" w14:textId="77777777" w:rsidR="002340F2" w:rsidRDefault="00AF4CA2" w:rsidP="00AF4CA2">
      <w:pPr>
        <w:ind w:left="1095"/>
      </w:pPr>
      <w:r>
        <w:t>①生産</w:t>
      </w:r>
      <w:r w:rsidR="002340F2">
        <w:t>・受注量の確保　　②生産設備（道具類）の確保</w:t>
      </w:r>
      <w:r w:rsidR="002340F2">
        <w:t xml:space="preserve">    </w:t>
      </w:r>
      <w:r w:rsidR="002340F2">
        <w:t>③後継者の確保</w:t>
      </w:r>
    </w:p>
    <w:p w14:paraId="38A45C18" w14:textId="77777777" w:rsidR="002340F2" w:rsidRDefault="002340F2">
      <w:r>
        <w:t xml:space="preserve">　　　　　④</w:t>
      </w:r>
      <w:r w:rsidR="00E847BF">
        <w:t>工賃の状況　⑤原材料費の高騰　⑥その他（　　　　　　　　　　　　　　）</w:t>
      </w:r>
      <w:r>
        <w:t xml:space="preserve">　　　　</w:t>
      </w:r>
    </w:p>
    <w:p w14:paraId="146DDB57" w14:textId="77777777" w:rsidR="002340F2" w:rsidRDefault="002340F2"/>
    <w:p w14:paraId="55844B2E" w14:textId="77777777" w:rsidR="002340F2" w:rsidRDefault="002340F2">
      <w:r>
        <w:rPr>
          <w:rFonts w:ascii="ＭＳ ゴシック" w:eastAsia="ＭＳ ゴシック" w:hAnsi="ＭＳ ゴシック"/>
          <w:b/>
        </w:rPr>
        <w:t>Ｑ６：京都の伝統産業が振興していくために、早急に取り組むべき対策は何ですか。</w:t>
      </w:r>
    </w:p>
    <w:p w14:paraId="4F4514DA" w14:textId="77777777" w:rsidR="002340F2" w:rsidRDefault="002340F2" w:rsidP="008F2921">
      <w:pPr>
        <w:jc w:val="center"/>
      </w:pPr>
      <w:r w:rsidRPr="008F2921">
        <w:rPr>
          <w:rFonts w:ascii="ＭＳ ゴシック" w:eastAsia="ＭＳ ゴシック" w:hAnsi="ＭＳ ゴシック"/>
          <w:b/>
          <w:sz w:val="22"/>
        </w:rPr>
        <w:t>【</w:t>
      </w:r>
      <w:r w:rsidR="008F2921" w:rsidRPr="008F2921">
        <w:rPr>
          <w:rFonts w:ascii="ＭＳ ゴシック" w:eastAsia="ＭＳ ゴシック" w:hAnsi="ＭＳ ゴシック"/>
          <w:b/>
          <w:sz w:val="22"/>
        </w:rPr>
        <w:t>どのような観点からでも</w:t>
      </w:r>
      <w:r w:rsidRPr="008F2921">
        <w:rPr>
          <w:rFonts w:ascii="ＭＳ ゴシック" w:eastAsia="ＭＳ ゴシック" w:hAnsi="ＭＳ ゴシック"/>
          <w:b/>
          <w:sz w:val="22"/>
        </w:rPr>
        <w:t>ご自由に記載願います。】</w:t>
      </w:r>
    </w:p>
    <w:p w14:paraId="283DD3AD" w14:textId="1C01378B" w:rsidR="002340F2" w:rsidRDefault="00A819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D68BA" wp14:editId="5F174D66">
                <wp:simplePos x="0" y="0"/>
                <wp:positionH relativeFrom="column">
                  <wp:posOffset>113665</wp:posOffset>
                </wp:positionH>
                <wp:positionV relativeFrom="paragraph">
                  <wp:posOffset>169545</wp:posOffset>
                </wp:positionV>
                <wp:extent cx="6086475" cy="935990"/>
                <wp:effectExtent l="0" t="0" r="0" b="0"/>
                <wp:wrapNone/>
                <wp:docPr id="18627909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35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F72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.95pt;margin-top:13.35pt;width:479.2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knGQIAABEEAAAOAAAAZHJzL2Uyb0RvYy54bWysU8Fu2zAMvQ/YPwi6L06yJk2MOEWRrsOA&#10;bivQ7QMYWY61yqJGKXGyry+tOFm63Yb5IJCm+Pj4SC1u9o0VO03BoCvkaDCUQjuFpXGbQn7/dv9u&#10;JkWI4Eqw6HQhDzrIm+XbN4vW53qMNdpSk2AQF/LWF7KO0edZFlStGwgD9NpxsEJqILJLm6wkaBm9&#10;sdl4OJxmLVLpCZUOgf/eHYNymfCrSqv4taqCjsIWkrnFdFI6192ZLReQbwh8bVRPA/6BRQPGcdEz&#10;1B1EEFsyf0E1RhEGrOJAYZNhVRmlUw/czWj4RzdPNXidemFxgj/LFP4frPqye/KP1FEP/gHVcxAO&#10;VzW4jb4lwrbWUHK5USdU1vqQnxM6J3CqWLefseTRwjZi0mBfUdMBcndin6Q+nKXW+ygU/5wOZ9Or&#10;64kUimPz95P5PM0ig/yU7SnEjxob0RmFXBOoZx0fwVAqAruHEJPipXDQdPXLH1JUjeX57cCK0XQ6&#10;vU60Ie8vM/oJtct0eG+sTRtgnWiZx2Q8SeABrSm7YNKFNuuVJcGg3Eb6ethX1wi3rkxgnWYfejuC&#10;sUebi1vXi9jp1q1oyNdYHlhDwuNm8ktio0b6JUXLW1nI8HMLpKWwnxzP4fpqPGfRYnJmMxZN0GVg&#10;fREApxiokFGKo7mKx8XfejKbmuuMUrMOb3lylYmnER859VR579h6tdiXfrr1+yUvXwAAAP//AwBQ&#10;SwMEFAAGAAgAAAAhACgQW6bcAAAACQEAAA8AAABkcnMvZG93bnJldi54bWxMj0FOwzAQRfdI3MEa&#10;JHbUSRUSmsapAIFEdyVwADeeJlHtcRS7bbg90xUsv97XnzfVZnZWnHEKgycF6SIBgdR6M1Cn4Pvr&#10;/eEJRIiajLaeUMEPBtjUtzeVLo2/0Ceem9gJHqFQagV9jGMpZWh7dDos/IjE7OAnpyPHqZNm0hce&#10;d1YukySXTg/EF3o94muP7bE5OQUeH/Mm3XYfWWJe3M62b9tBHpW6v5uf1yAizvGvDFd9Voeanfb+&#10;RCYIy7lYcVPBMi9AMF8VeQZifwVZCrKu5P8P6l8AAAD//wMAUEsBAi0AFAAGAAgAAAAhALaDOJL+&#10;AAAA4QEAABMAAAAAAAAAAAAAAAAAAAAAAFtDb250ZW50X1R5cGVzXS54bWxQSwECLQAUAAYACAAA&#10;ACEAOP0h/9YAAACUAQAACwAAAAAAAAAAAAAAAAAvAQAAX3JlbHMvLnJlbHNQSwECLQAUAAYACAAA&#10;ACEAAXipJxkCAAARBAAADgAAAAAAAAAAAAAAAAAuAgAAZHJzL2Uyb0RvYy54bWxQSwECLQAUAAYA&#10;CAAAACEAKBBbptwAAAAJ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2340F2">
        <w:t xml:space="preserve">　　　　</w:t>
      </w:r>
    </w:p>
    <w:p w14:paraId="66EE5D93" w14:textId="77777777" w:rsidR="002340F2" w:rsidRDefault="002340F2"/>
    <w:p w14:paraId="6188C66A" w14:textId="77777777" w:rsidR="002340F2" w:rsidRDefault="002340F2"/>
    <w:p w14:paraId="5730AD91" w14:textId="77777777" w:rsidR="00D33769" w:rsidRDefault="00D33769"/>
    <w:p w14:paraId="017F8472" w14:textId="77777777" w:rsidR="002340F2" w:rsidRDefault="002340F2"/>
    <w:p w14:paraId="1408CB0E" w14:textId="77777777" w:rsidR="00AF4CA2" w:rsidRDefault="002340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</w:p>
    <w:p w14:paraId="3062900F" w14:textId="77777777" w:rsidR="002340F2" w:rsidRPr="00995301" w:rsidRDefault="002340F2" w:rsidP="00995301">
      <w:pPr>
        <w:ind w:firstLineChars="3300" w:firstLine="7234"/>
        <w:rPr>
          <w:rFonts w:ascii="ＭＳ 明朝" w:hAnsi="ＭＳ 明朝"/>
        </w:rPr>
      </w:pPr>
      <w:r w:rsidRPr="0070689C">
        <w:rPr>
          <w:rFonts w:ascii="ＭＳ 明朝" w:hAnsi="ＭＳ 明朝"/>
        </w:rPr>
        <w:t>ありがとうございました。</w:t>
      </w:r>
    </w:p>
    <w:sectPr w:rsidR="002340F2" w:rsidRPr="00995301" w:rsidSect="00D33769">
      <w:footnotePr>
        <w:numRestart w:val="eachPage"/>
      </w:footnotePr>
      <w:endnotePr>
        <w:numFmt w:val="decimal"/>
      </w:endnotePr>
      <w:pgSz w:w="11906" w:h="16838" w:code="9"/>
      <w:pgMar w:top="1134" w:right="1021" w:bottom="567" w:left="1021" w:header="1134" w:footer="0" w:gutter="0"/>
      <w:cols w:space="720"/>
      <w:docGrid w:type="linesAndChars" w:linePitch="32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A4E3" w14:textId="77777777" w:rsidR="001D40CA" w:rsidRDefault="001D40CA">
      <w:pPr>
        <w:spacing w:before="328"/>
      </w:pPr>
      <w:r>
        <w:continuationSeparator/>
      </w:r>
    </w:p>
  </w:endnote>
  <w:endnote w:type="continuationSeparator" w:id="0">
    <w:p w14:paraId="53ACE7ED" w14:textId="77777777" w:rsidR="001D40CA" w:rsidRDefault="001D40CA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FD5" w14:textId="77777777" w:rsidR="001D40CA" w:rsidRDefault="001D40CA">
      <w:pPr>
        <w:spacing w:before="328"/>
      </w:pPr>
      <w:r>
        <w:continuationSeparator/>
      </w:r>
    </w:p>
  </w:footnote>
  <w:footnote w:type="continuationSeparator" w:id="0">
    <w:p w14:paraId="1B80EFDE" w14:textId="77777777" w:rsidR="001D40CA" w:rsidRDefault="001D40CA">
      <w:pPr>
        <w:spacing w:before="32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0820"/>
    <w:multiLevelType w:val="hybridMultilevel"/>
    <w:tmpl w:val="4260CFE8"/>
    <w:lvl w:ilvl="0" w:tplc="08CA68D6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6C7B7EA3"/>
    <w:multiLevelType w:val="hybridMultilevel"/>
    <w:tmpl w:val="BB0A146E"/>
    <w:lvl w:ilvl="0" w:tplc="3C247A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BA419BB"/>
    <w:multiLevelType w:val="hybridMultilevel"/>
    <w:tmpl w:val="1BBC45FA"/>
    <w:lvl w:ilvl="0" w:tplc="0F326370">
      <w:start w:val="4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 w16cid:durableId="51390415">
    <w:abstractNumId w:val="1"/>
  </w:num>
  <w:num w:numId="2" w16cid:durableId="1959413461">
    <w:abstractNumId w:val="0"/>
  </w:num>
  <w:num w:numId="3" w16cid:durableId="19597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21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69"/>
    <w:rsid w:val="0000184E"/>
    <w:rsid w:val="0003069C"/>
    <w:rsid w:val="00154549"/>
    <w:rsid w:val="001D40CA"/>
    <w:rsid w:val="0021331F"/>
    <w:rsid w:val="002340F2"/>
    <w:rsid w:val="00563F4A"/>
    <w:rsid w:val="006B3B95"/>
    <w:rsid w:val="0070689C"/>
    <w:rsid w:val="008456B9"/>
    <w:rsid w:val="008B794A"/>
    <w:rsid w:val="008F2921"/>
    <w:rsid w:val="009635D3"/>
    <w:rsid w:val="00995301"/>
    <w:rsid w:val="009F192B"/>
    <w:rsid w:val="00A57772"/>
    <w:rsid w:val="00A81950"/>
    <w:rsid w:val="00AF4CA2"/>
    <w:rsid w:val="00B40023"/>
    <w:rsid w:val="00C472E5"/>
    <w:rsid w:val="00C77B5E"/>
    <w:rsid w:val="00D108F4"/>
    <w:rsid w:val="00D21924"/>
    <w:rsid w:val="00D33769"/>
    <w:rsid w:val="00E847BF"/>
    <w:rsid w:val="00E94E29"/>
    <w:rsid w:val="00F41B11"/>
    <w:rsid w:val="00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1AFA1D"/>
  <w15:chartTrackingRefBased/>
  <w15:docId w15:val="{EB63860E-60BE-47E4-99AF-B42964F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4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5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5"/>
    </w:pPr>
  </w:style>
  <w:style w:type="paragraph" w:customStyle="1" w:styleId="4">
    <w:name w:val="小見出し4(ｵｰﾄｽﾀｲﾙ)"/>
    <w:basedOn w:val="a"/>
    <w:pPr>
      <w:spacing w:before="24" w:after="24"/>
      <w:ind w:left="1435"/>
    </w:pPr>
  </w:style>
  <w:style w:type="paragraph" w:customStyle="1" w:styleId="30">
    <w:name w:val="小見出し3(ｵｰﾄｽﾀｲﾙ)"/>
    <w:basedOn w:val="a"/>
    <w:pPr>
      <w:spacing w:before="24" w:after="24"/>
      <w:ind w:left="1196"/>
    </w:pPr>
  </w:style>
  <w:style w:type="paragraph" w:customStyle="1" w:styleId="21">
    <w:name w:val="小見出し2(ｵｰﾄｽﾀｲﾙ)"/>
    <w:basedOn w:val="a"/>
    <w:pPr>
      <w:spacing w:before="24" w:after="24"/>
      <w:ind w:left="957"/>
    </w:pPr>
  </w:style>
  <w:style w:type="paragraph" w:customStyle="1" w:styleId="a6">
    <w:name w:val="小見出し(ｵｰﾄｽﾀｲﾙ)"/>
    <w:basedOn w:val="a"/>
    <w:pPr>
      <w:spacing w:before="24" w:after="24"/>
      <w:ind w:left="718"/>
    </w:pPr>
  </w:style>
  <w:style w:type="paragraph" w:customStyle="1" w:styleId="a7">
    <w:name w:val="中見出し(ｵｰﾄｽﾀｲﾙ)"/>
    <w:basedOn w:val="a"/>
    <w:pPr>
      <w:spacing w:before="48" w:after="48"/>
      <w:ind w:left="239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D108F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08F4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B3B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B3B95"/>
    <w:rPr>
      <w:rFonts w:ascii="Times New Roman" w:hAnsi="Times New Roman"/>
      <w:color w:val="000000"/>
      <w:sz w:val="24"/>
    </w:rPr>
  </w:style>
  <w:style w:type="paragraph" w:styleId="af">
    <w:name w:val="footer"/>
    <w:basedOn w:val="a"/>
    <w:link w:val="af0"/>
    <w:uiPriority w:val="99"/>
    <w:unhideWhenUsed/>
    <w:rsid w:val="006B3B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6B3B9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1CDF-CF2E-48BC-9430-7012BE83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t-nishimura</cp:lastModifiedBy>
  <cp:revision>2</cp:revision>
  <cp:lastPrinted>2018-04-17T00:55:00Z</cp:lastPrinted>
  <dcterms:created xsi:type="dcterms:W3CDTF">2024-04-03T00:39:00Z</dcterms:created>
  <dcterms:modified xsi:type="dcterms:W3CDTF">2024-04-03T00:39:00Z</dcterms:modified>
</cp:coreProperties>
</file>